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A97" w:rsidRDefault="00DF37EB" w:rsidP="00DF37EB">
      <w:pPr>
        <w:pStyle w:val="a3"/>
        <w:jc w:val="center"/>
        <w:rPr>
          <w:b/>
          <w:sz w:val="28"/>
          <w:szCs w:val="28"/>
        </w:rPr>
      </w:pPr>
      <w:r w:rsidRPr="00BF6C59">
        <w:rPr>
          <w:b/>
          <w:sz w:val="28"/>
          <w:szCs w:val="28"/>
        </w:rPr>
        <w:t xml:space="preserve">Пояснительная записка к </w:t>
      </w:r>
      <w:r>
        <w:rPr>
          <w:b/>
          <w:sz w:val="28"/>
          <w:szCs w:val="28"/>
        </w:rPr>
        <w:t xml:space="preserve">электронному </w:t>
      </w:r>
      <w:r w:rsidRPr="00BF6C59">
        <w:rPr>
          <w:b/>
          <w:sz w:val="28"/>
          <w:szCs w:val="28"/>
        </w:rPr>
        <w:t>учебно-методическому комплексу по учебной дисциплине «</w:t>
      </w:r>
      <w:r>
        <w:rPr>
          <w:b/>
          <w:sz w:val="28"/>
          <w:szCs w:val="28"/>
        </w:rPr>
        <w:t>Психология</w:t>
      </w:r>
      <w:r w:rsidR="00DB1A97">
        <w:rPr>
          <w:b/>
          <w:sz w:val="28"/>
          <w:szCs w:val="28"/>
        </w:rPr>
        <w:t xml:space="preserve"> физической культуры и спорта</w:t>
      </w:r>
      <w:r w:rsidRPr="00BF6C59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  <w:r w:rsidRPr="00BF6C59">
        <w:rPr>
          <w:b/>
          <w:sz w:val="28"/>
          <w:szCs w:val="28"/>
        </w:rPr>
        <w:t>д</w:t>
      </w:r>
      <w:r>
        <w:rPr>
          <w:b/>
          <w:sz w:val="28"/>
          <w:szCs w:val="28"/>
        </w:rPr>
        <w:t xml:space="preserve">ля </w:t>
      </w:r>
      <w:r w:rsidRPr="00BF6C59">
        <w:rPr>
          <w:b/>
          <w:sz w:val="28"/>
          <w:szCs w:val="28"/>
        </w:rPr>
        <w:t>специальностей</w:t>
      </w:r>
      <w:r>
        <w:rPr>
          <w:b/>
          <w:sz w:val="28"/>
          <w:szCs w:val="28"/>
        </w:rPr>
        <w:t xml:space="preserve"> </w:t>
      </w:r>
      <w:r w:rsidRPr="00BF6C59">
        <w:rPr>
          <w:b/>
          <w:sz w:val="28"/>
          <w:szCs w:val="28"/>
        </w:rPr>
        <w:t>1-88 01 01 «Физическая культура (</w:t>
      </w:r>
      <w:r>
        <w:rPr>
          <w:b/>
          <w:sz w:val="28"/>
          <w:szCs w:val="28"/>
        </w:rPr>
        <w:t>по </w:t>
      </w:r>
      <w:r w:rsidRPr="00BF6C59">
        <w:rPr>
          <w:b/>
          <w:sz w:val="28"/>
          <w:szCs w:val="28"/>
        </w:rPr>
        <w:t xml:space="preserve">направлениям)», 1-88 01 02 «Оздоровительная и адаптивная физическая культура (по направлениям)», 1-88 01 03 «Физическая реабилитация и </w:t>
      </w:r>
      <w:proofErr w:type="spellStart"/>
      <w:r w:rsidRPr="00BF6C59">
        <w:rPr>
          <w:b/>
          <w:sz w:val="28"/>
          <w:szCs w:val="28"/>
        </w:rPr>
        <w:t>эрготерапия</w:t>
      </w:r>
      <w:proofErr w:type="spellEnd"/>
      <w:r w:rsidRPr="00BF6C59">
        <w:rPr>
          <w:b/>
          <w:sz w:val="28"/>
          <w:szCs w:val="28"/>
        </w:rPr>
        <w:t xml:space="preserve"> (по направлениям)», 1-88 02 01 «Спортивно-педагогическая деятельность (по направлениям)», </w:t>
      </w:r>
    </w:p>
    <w:p w:rsidR="00DF37EB" w:rsidRPr="00BF6C59" w:rsidRDefault="00DF37EB" w:rsidP="00DF37EB">
      <w:pPr>
        <w:pStyle w:val="a3"/>
        <w:jc w:val="center"/>
        <w:rPr>
          <w:b/>
          <w:sz w:val="28"/>
          <w:szCs w:val="28"/>
        </w:rPr>
      </w:pPr>
      <w:r w:rsidRPr="00DF37EB">
        <w:rPr>
          <w:b/>
          <w:sz w:val="28"/>
          <w:szCs w:val="28"/>
        </w:rPr>
        <w:t>1-89 01 01 «Туризм и гостеприимство»,</w:t>
      </w:r>
      <w:r w:rsidRPr="00A1092A">
        <w:rPr>
          <w:sz w:val="28"/>
          <w:szCs w:val="28"/>
        </w:rPr>
        <w:t xml:space="preserve"> </w:t>
      </w:r>
      <w:r w:rsidRPr="00BF6C59">
        <w:rPr>
          <w:b/>
          <w:sz w:val="28"/>
          <w:szCs w:val="28"/>
        </w:rPr>
        <w:t>1-89 02 01 «Спортивно-туристская деятельность (по направлениям)»</w:t>
      </w:r>
    </w:p>
    <w:p w:rsidR="005E7A7C" w:rsidRPr="00A1092A" w:rsidRDefault="005E7A7C" w:rsidP="005E7A7C">
      <w:pPr>
        <w:widowControl w:val="0"/>
        <w:tabs>
          <w:tab w:val="left" w:pos="1276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DF37EB" w:rsidRDefault="00DF37EB" w:rsidP="00DF37EB">
      <w:pPr>
        <w:pStyle w:val="a3"/>
        <w:ind w:firstLine="709"/>
        <w:jc w:val="both"/>
        <w:rPr>
          <w:color w:val="000000"/>
          <w:spacing w:val="3"/>
          <w:sz w:val="28"/>
          <w:szCs w:val="28"/>
        </w:rPr>
      </w:pPr>
      <w:proofErr w:type="gramStart"/>
      <w:r>
        <w:rPr>
          <w:sz w:val="28"/>
          <w:szCs w:val="28"/>
        </w:rPr>
        <w:t>Электронный</w:t>
      </w:r>
      <w:r w:rsidRPr="00A1092A">
        <w:rPr>
          <w:sz w:val="28"/>
          <w:szCs w:val="28"/>
        </w:rPr>
        <w:t xml:space="preserve"> учебно</w:t>
      </w:r>
      <w:r w:rsidR="005E7A7C" w:rsidRPr="00A1092A">
        <w:rPr>
          <w:sz w:val="28"/>
          <w:szCs w:val="28"/>
        </w:rPr>
        <w:t>-методический комплекс по учебной дисциплине «Психология</w:t>
      </w:r>
      <w:r w:rsidR="00DB1A97">
        <w:rPr>
          <w:sz w:val="28"/>
          <w:szCs w:val="28"/>
        </w:rPr>
        <w:t xml:space="preserve"> физической культуры и спорта</w:t>
      </w:r>
      <w:r w:rsidR="005E7A7C" w:rsidRPr="00A1092A">
        <w:rPr>
          <w:sz w:val="28"/>
          <w:szCs w:val="28"/>
        </w:rPr>
        <w:t xml:space="preserve">» </w:t>
      </w:r>
      <w:r w:rsidRPr="00BF6C59">
        <w:rPr>
          <w:sz w:val="28"/>
          <w:szCs w:val="28"/>
        </w:rPr>
        <w:t>разработан</w:t>
      </w:r>
      <w:r w:rsidR="005E7A7C" w:rsidRPr="00A1092A">
        <w:rPr>
          <w:sz w:val="28"/>
          <w:szCs w:val="28"/>
        </w:rPr>
        <w:t xml:space="preserve"> для студентов специальности (направления специальности, специализации) 1-88 01 01 «Физическая культура (по направлениям)», 1-88 01 02 «Оздоровительная и адаптивная физическая культура (по направлениям)», 1-88 01 03 «Физическая реабилитация и </w:t>
      </w:r>
      <w:proofErr w:type="spellStart"/>
      <w:r w:rsidR="005E7A7C" w:rsidRPr="00A1092A">
        <w:rPr>
          <w:sz w:val="28"/>
          <w:szCs w:val="28"/>
        </w:rPr>
        <w:t>эрготерапия</w:t>
      </w:r>
      <w:proofErr w:type="spellEnd"/>
      <w:r w:rsidR="005E7A7C" w:rsidRPr="00A1092A">
        <w:rPr>
          <w:sz w:val="28"/>
          <w:szCs w:val="28"/>
        </w:rPr>
        <w:t xml:space="preserve"> (по направлениям)», 1-88 02 01 «Спортивно-педагогическая деятельность (по направлениям)», 1-89 01 01 «Туризм и гостеприимство», 1-89 02 01</w:t>
      </w:r>
      <w:proofErr w:type="gramEnd"/>
      <w:r w:rsidR="005E7A7C" w:rsidRPr="00A1092A">
        <w:rPr>
          <w:sz w:val="28"/>
          <w:szCs w:val="28"/>
        </w:rPr>
        <w:t xml:space="preserve"> «Спортивно-туристская деятельность (по направлениям)»</w:t>
      </w:r>
      <w:r>
        <w:rPr>
          <w:sz w:val="28"/>
          <w:szCs w:val="28"/>
        </w:rPr>
        <w:t xml:space="preserve"> </w:t>
      </w:r>
      <w:r w:rsidRPr="00BF6C59">
        <w:rPr>
          <w:color w:val="000000"/>
          <w:spacing w:val="3"/>
          <w:sz w:val="28"/>
          <w:szCs w:val="28"/>
        </w:rPr>
        <w:t>в соответствии с учебно-программной документацией образовательных программ высшего образования: типовым учебным планом по специальност</w:t>
      </w:r>
      <w:r>
        <w:rPr>
          <w:color w:val="000000"/>
          <w:spacing w:val="3"/>
          <w:sz w:val="28"/>
          <w:szCs w:val="28"/>
        </w:rPr>
        <w:t>ям</w:t>
      </w:r>
      <w:r w:rsidRPr="00BF6C59">
        <w:rPr>
          <w:color w:val="000000"/>
          <w:spacing w:val="3"/>
          <w:sz w:val="28"/>
          <w:szCs w:val="28"/>
        </w:rPr>
        <w:t>; учебным планом учреждения высшего образования по специальност</w:t>
      </w:r>
      <w:r>
        <w:rPr>
          <w:color w:val="000000"/>
          <w:spacing w:val="3"/>
          <w:sz w:val="28"/>
          <w:szCs w:val="28"/>
        </w:rPr>
        <w:t>ям</w:t>
      </w:r>
      <w:r w:rsidRPr="00BF6C59">
        <w:rPr>
          <w:color w:val="000000"/>
          <w:spacing w:val="3"/>
          <w:sz w:val="28"/>
          <w:szCs w:val="28"/>
        </w:rPr>
        <w:t xml:space="preserve">; </w:t>
      </w:r>
      <w:r>
        <w:rPr>
          <w:color w:val="000000"/>
          <w:spacing w:val="3"/>
          <w:sz w:val="28"/>
          <w:szCs w:val="28"/>
        </w:rPr>
        <w:t>рабочим планом-графиком образовательного процесса на учебный год; учебной программой учреждения высшего образования (УВО) по учебной дисциплине «</w:t>
      </w:r>
      <w:r w:rsidR="00DB1A97" w:rsidRPr="00A1092A">
        <w:rPr>
          <w:sz w:val="28"/>
          <w:szCs w:val="28"/>
        </w:rPr>
        <w:t>Психология</w:t>
      </w:r>
      <w:r w:rsidR="00DB1A97">
        <w:rPr>
          <w:sz w:val="28"/>
          <w:szCs w:val="28"/>
        </w:rPr>
        <w:t xml:space="preserve"> физической культуры и спорта</w:t>
      </w:r>
      <w:r>
        <w:rPr>
          <w:color w:val="000000"/>
          <w:spacing w:val="3"/>
          <w:sz w:val="28"/>
          <w:szCs w:val="28"/>
        </w:rPr>
        <w:t>»; индивидуальным учебным планом.</w:t>
      </w:r>
    </w:p>
    <w:p w:rsidR="00DB1A97" w:rsidRPr="00BF6C59" w:rsidRDefault="00DB1A97" w:rsidP="00DF37EB">
      <w:pPr>
        <w:pStyle w:val="a3"/>
        <w:ind w:firstLine="709"/>
        <w:jc w:val="both"/>
        <w:rPr>
          <w:color w:val="000000"/>
          <w:spacing w:val="3"/>
          <w:sz w:val="28"/>
          <w:szCs w:val="28"/>
        </w:rPr>
      </w:pPr>
    </w:p>
    <w:p w:rsidR="00DF37EB" w:rsidRPr="00DB1A97" w:rsidRDefault="00DF37EB" w:rsidP="00DF37EB">
      <w:pPr>
        <w:pStyle w:val="a3"/>
        <w:jc w:val="center"/>
        <w:rPr>
          <w:spacing w:val="3"/>
          <w:sz w:val="28"/>
          <w:szCs w:val="28"/>
        </w:rPr>
      </w:pPr>
      <w:r w:rsidRPr="00DB1A97">
        <w:rPr>
          <w:spacing w:val="3"/>
          <w:sz w:val="28"/>
          <w:szCs w:val="28"/>
        </w:rPr>
        <w:t>ЦЕЛЬ ЭУМК</w:t>
      </w:r>
    </w:p>
    <w:p w:rsidR="005E7A7C" w:rsidRPr="00DB1A97" w:rsidRDefault="005E7A7C" w:rsidP="005E7A7C">
      <w:pPr>
        <w:pStyle w:val="3"/>
        <w:widowControl w:val="0"/>
        <w:spacing w:after="0"/>
        <w:ind w:firstLine="709"/>
        <w:jc w:val="both"/>
        <w:rPr>
          <w:sz w:val="28"/>
          <w:szCs w:val="28"/>
        </w:rPr>
      </w:pPr>
    </w:p>
    <w:p w:rsidR="00DB1A97" w:rsidRPr="00DB1A97" w:rsidRDefault="005E7A7C" w:rsidP="00DB1A97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DB1A97">
        <w:rPr>
          <w:sz w:val="28"/>
          <w:szCs w:val="28"/>
        </w:rPr>
        <w:t xml:space="preserve">Целями </w:t>
      </w:r>
      <w:r w:rsidR="00DF37EB" w:rsidRPr="00DB1A97">
        <w:rPr>
          <w:sz w:val="28"/>
          <w:szCs w:val="28"/>
        </w:rPr>
        <w:t>ЭУМК</w:t>
      </w:r>
      <w:r w:rsidRPr="00DB1A97">
        <w:rPr>
          <w:sz w:val="28"/>
          <w:szCs w:val="28"/>
        </w:rPr>
        <w:t xml:space="preserve"> по учебной дисциплине «</w:t>
      </w:r>
      <w:r w:rsidR="00DB1A97" w:rsidRPr="00DB1A97">
        <w:rPr>
          <w:sz w:val="28"/>
          <w:szCs w:val="28"/>
        </w:rPr>
        <w:t>Психология физической культуры и спорта</w:t>
      </w:r>
      <w:r w:rsidRPr="00DB1A97">
        <w:rPr>
          <w:sz w:val="28"/>
          <w:szCs w:val="28"/>
        </w:rPr>
        <w:t xml:space="preserve">» является формирование у студентов целостного представления </w:t>
      </w:r>
      <w:r w:rsidR="00DB1A97" w:rsidRPr="00DB1A97">
        <w:rPr>
          <w:spacing w:val="-4"/>
          <w:sz w:val="28"/>
          <w:szCs w:val="28"/>
        </w:rPr>
        <w:t>о предмете и основных проблемах психологии физической культуры и спорта; формирование умения обобщать накопленный материал в области психологии физической культуры и спорта; повышение уровня информированности о роли и месте психологии физической культуры и спорта в системе психологических наук, об основных проблемах и направлениях психологических исследований в области спорта; формирование умения применять психологические знания в процессе педагогической деятельности; формирование мотивации к профессиональному и личностному росту.</w:t>
      </w:r>
    </w:p>
    <w:p w:rsidR="00DF37EB" w:rsidRPr="00BF6C59" w:rsidRDefault="00DF37EB" w:rsidP="00DF37EB">
      <w:pPr>
        <w:pStyle w:val="a3"/>
        <w:ind w:firstLine="567"/>
        <w:jc w:val="both"/>
        <w:rPr>
          <w:color w:val="000000"/>
          <w:spacing w:val="3"/>
          <w:sz w:val="28"/>
          <w:szCs w:val="28"/>
        </w:rPr>
      </w:pPr>
      <w:r>
        <w:rPr>
          <w:sz w:val="28"/>
          <w:szCs w:val="28"/>
        </w:rPr>
        <w:t xml:space="preserve">Электронный учебно-методический комплекс </w:t>
      </w:r>
      <w:r>
        <w:rPr>
          <w:color w:val="000000"/>
          <w:spacing w:val="3"/>
          <w:sz w:val="28"/>
          <w:szCs w:val="28"/>
        </w:rPr>
        <w:t>по учебной дисциплине «</w:t>
      </w:r>
      <w:r w:rsidR="00DB1A97" w:rsidRPr="00A1092A">
        <w:rPr>
          <w:sz w:val="28"/>
          <w:szCs w:val="28"/>
        </w:rPr>
        <w:t>Психология</w:t>
      </w:r>
      <w:r w:rsidR="00DB1A97">
        <w:rPr>
          <w:sz w:val="28"/>
          <w:szCs w:val="28"/>
        </w:rPr>
        <w:t xml:space="preserve"> физической</w:t>
      </w:r>
      <w:bookmarkStart w:id="0" w:name="_GoBack"/>
      <w:bookmarkEnd w:id="0"/>
      <w:r w:rsidR="00DB1A97">
        <w:rPr>
          <w:sz w:val="28"/>
          <w:szCs w:val="28"/>
        </w:rPr>
        <w:t xml:space="preserve"> культуры и спорта</w:t>
      </w:r>
      <w:r>
        <w:rPr>
          <w:color w:val="000000"/>
          <w:spacing w:val="3"/>
          <w:sz w:val="28"/>
          <w:szCs w:val="28"/>
        </w:rPr>
        <w:t xml:space="preserve">» </w:t>
      </w:r>
      <w:r w:rsidRPr="00BF6C59">
        <w:rPr>
          <w:color w:val="000000"/>
          <w:spacing w:val="3"/>
          <w:sz w:val="28"/>
          <w:szCs w:val="28"/>
        </w:rPr>
        <w:t>созда</w:t>
      </w:r>
      <w:r>
        <w:rPr>
          <w:color w:val="000000"/>
          <w:spacing w:val="3"/>
          <w:sz w:val="28"/>
          <w:szCs w:val="28"/>
        </w:rPr>
        <w:t>н</w:t>
      </w:r>
      <w:r w:rsidRPr="00BF6C59">
        <w:rPr>
          <w:color w:val="000000"/>
          <w:spacing w:val="3"/>
          <w:sz w:val="28"/>
          <w:szCs w:val="28"/>
        </w:rPr>
        <w:t xml:space="preserve"> </w:t>
      </w:r>
      <w:proofErr w:type="gramStart"/>
      <w:r w:rsidRPr="00BF6C59">
        <w:rPr>
          <w:color w:val="000000"/>
          <w:spacing w:val="3"/>
          <w:sz w:val="28"/>
          <w:szCs w:val="28"/>
        </w:rPr>
        <w:t>на</w:t>
      </w:r>
      <w:proofErr w:type="gramEnd"/>
      <w:r w:rsidRPr="00BF6C59">
        <w:rPr>
          <w:color w:val="000000"/>
          <w:spacing w:val="3"/>
          <w:sz w:val="28"/>
          <w:szCs w:val="28"/>
        </w:rPr>
        <w:t xml:space="preserve"> научно-</w:t>
      </w:r>
      <w:proofErr w:type="gramStart"/>
      <w:r w:rsidRPr="00BF6C59">
        <w:rPr>
          <w:color w:val="000000"/>
          <w:spacing w:val="3"/>
          <w:sz w:val="28"/>
          <w:szCs w:val="28"/>
        </w:rPr>
        <w:t>методическом</w:t>
      </w:r>
      <w:proofErr w:type="gramEnd"/>
      <w:r w:rsidRPr="00BF6C59">
        <w:rPr>
          <w:color w:val="000000"/>
          <w:spacing w:val="3"/>
          <w:sz w:val="28"/>
          <w:szCs w:val="28"/>
        </w:rPr>
        <w:t xml:space="preserve"> и программно-техническом уровнях, соответствующих современным информационным и коммуникационным технологиям и </w:t>
      </w:r>
      <w:r>
        <w:rPr>
          <w:color w:val="000000"/>
          <w:spacing w:val="3"/>
          <w:sz w:val="28"/>
          <w:szCs w:val="28"/>
        </w:rPr>
        <w:t>направлен на</w:t>
      </w:r>
      <w:r w:rsidRPr="00BF6C59">
        <w:rPr>
          <w:color w:val="000000"/>
          <w:spacing w:val="3"/>
          <w:sz w:val="28"/>
          <w:szCs w:val="28"/>
        </w:rPr>
        <w:t xml:space="preserve"> реализацию требований образовательных программ и </w:t>
      </w:r>
      <w:r w:rsidRPr="00BF6C59">
        <w:rPr>
          <w:color w:val="000000"/>
          <w:spacing w:val="3"/>
          <w:sz w:val="28"/>
          <w:szCs w:val="28"/>
        </w:rPr>
        <w:lastRenderedPageBreak/>
        <w:t>образовательных стандартов высшего образования на всех этапах образовательного процесса.</w:t>
      </w:r>
    </w:p>
    <w:p w:rsidR="00DF37EB" w:rsidRPr="00BF6C59" w:rsidRDefault="00DF37EB" w:rsidP="00DF37EB">
      <w:pPr>
        <w:pStyle w:val="a3"/>
        <w:ind w:firstLine="567"/>
        <w:jc w:val="both"/>
        <w:rPr>
          <w:color w:val="000000"/>
          <w:spacing w:val="3"/>
          <w:sz w:val="28"/>
          <w:szCs w:val="28"/>
        </w:rPr>
      </w:pPr>
      <w:r w:rsidRPr="00BF6C59">
        <w:rPr>
          <w:color w:val="000000"/>
          <w:spacing w:val="3"/>
          <w:sz w:val="28"/>
          <w:szCs w:val="28"/>
        </w:rPr>
        <w:t xml:space="preserve">В </w:t>
      </w:r>
      <w:r>
        <w:rPr>
          <w:color w:val="000000"/>
          <w:spacing w:val="3"/>
          <w:sz w:val="28"/>
          <w:szCs w:val="28"/>
        </w:rPr>
        <w:t>Э</w:t>
      </w:r>
      <w:r w:rsidRPr="00BF6C59">
        <w:rPr>
          <w:color w:val="000000"/>
          <w:spacing w:val="3"/>
          <w:sz w:val="28"/>
          <w:szCs w:val="28"/>
        </w:rPr>
        <w:t xml:space="preserve">УМК </w:t>
      </w:r>
      <w:r>
        <w:rPr>
          <w:color w:val="000000"/>
          <w:spacing w:val="3"/>
          <w:sz w:val="28"/>
          <w:szCs w:val="28"/>
        </w:rPr>
        <w:t>по учебной дисциплине «</w:t>
      </w:r>
      <w:r w:rsidR="00DB1A97" w:rsidRPr="00A1092A">
        <w:rPr>
          <w:sz w:val="28"/>
          <w:szCs w:val="28"/>
        </w:rPr>
        <w:t>Психология</w:t>
      </w:r>
      <w:r w:rsidR="00DB1A97">
        <w:rPr>
          <w:sz w:val="28"/>
          <w:szCs w:val="28"/>
        </w:rPr>
        <w:t xml:space="preserve"> физической культуры и спорта</w:t>
      </w:r>
      <w:r w:rsidR="00DB1A97" w:rsidRPr="00A1092A">
        <w:rPr>
          <w:sz w:val="28"/>
          <w:szCs w:val="28"/>
        </w:rPr>
        <w:t xml:space="preserve"> </w:t>
      </w:r>
      <w:r w:rsidRPr="00A1092A">
        <w:rPr>
          <w:sz w:val="28"/>
          <w:szCs w:val="28"/>
        </w:rPr>
        <w:t>я</w:t>
      </w:r>
      <w:r>
        <w:rPr>
          <w:color w:val="000000"/>
          <w:spacing w:val="3"/>
          <w:sz w:val="28"/>
          <w:szCs w:val="28"/>
        </w:rPr>
        <w:t xml:space="preserve">» </w:t>
      </w:r>
      <w:r w:rsidRPr="00BF6C59">
        <w:rPr>
          <w:color w:val="000000"/>
          <w:spacing w:val="3"/>
          <w:sz w:val="28"/>
          <w:szCs w:val="28"/>
        </w:rPr>
        <w:t>объедин</w:t>
      </w:r>
      <w:r>
        <w:rPr>
          <w:color w:val="000000"/>
          <w:spacing w:val="3"/>
          <w:sz w:val="28"/>
          <w:szCs w:val="28"/>
        </w:rPr>
        <w:t>ены</w:t>
      </w:r>
      <w:r w:rsidRPr="00BF6C59">
        <w:rPr>
          <w:color w:val="000000"/>
          <w:spacing w:val="3"/>
          <w:sz w:val="28"/>
          <w:szCs w:val="28"/>
        </w:rPr>
        <w:t xml:space="preserve"> структурные элементы научно-методического обеспечения высшего образования, которое осуществляется в целях получения образования, повышения его качества, отражения современного уровня развития науки и основывается на результатах фундаментальных и прикладных научных исследований в сфере физической культуры, спорта, туризма и образовании.</w:t>
      </w:r>
    </w:p>
    <w:p w:rsidR="00DF37EB" w:rsidRDefault="00DF37EB" w:rsidP="005E7A7C">
      <w:pPr>
        <w:widowControl w:val="0"/>
        <w:ind w:firstLine="708"/>
        <w:jc w:val="both"/>
        <w:rPr>
          <w:sz w:val="28"/>
          <w:szCs w:val="28"/>
        </w:rPr>
      </w:pPr>
    </w:p>
    <w:p w:rsidR="00DF37EB" w:rsidRDefault="00DF37EB" w:rsidP="00DF37EB">
      <w:pPr>
        <w:pStyle w:val="a3"/>
        <w:jc w:val="center"/>
        <w:rPr>
          <w:rStyle w:val="TitleG"/>
          <w:sz w:val="28"/>
          <w:szCs w:val="28"/>
        </w:rPr>
      </w:pPr>
      <w:r w:rsidRPr="00BF6C59">
        <w:rPr>
          <w:rStyle w:val="TitleG"/>
          <w:caps/>
          <w:sz w:val="28"/>
          <w:szCs w:val="28"/>
        </w:rPr>
        <w:t>Структура</w:t>
      </w:r>
      <w:r>
        <w:rPr>
          <w:rStyle w:val="TitleG"/>
          <w:sz w:val="28"/>
          <w:szCs w:val="28"/>
        </w:rPr>
        <w:t>Э</w:t>
      </w:r>
      <w:r w:rsidRPr="00BF6C59">
        <w:rPr>
          <w:rStyle w:val="TitleG"/>
          <w:sz w:val="28"/>
          <w:szCs w:val="28"/>
        </w:rPr>
        <w:t>УМК</w:t>
      </w:r>
    </w:p>
    <w:p w:rsidR="00DF37EB" w:rsidRDefault="00DF37EB" w:rsidP="005E7A7C">
      <w:pPr>
        <w:widowControl w:val="0"/>
        <w:ind w:firstLine="708"/>
        <w:jc w:val="both"/>
        <w:rPr>
          <w:sz w:val="28"/>
          <w:szCs w:val="28"/>
        </w:rPr>
      </w:pPr>
    </w:p>
    <w:p w:rsidR="00DF37EB" w:rsidRPr="00BF6C59" w:rsidRDefault="00DF37EB" w:rsidP="00DF37EB">
      <w:pPr>
        <w:pStyle w:val="a3"/>
        <w:ind w:firstLine="567"/>
        <w:jc w:val="both"/>
        <w:rPr>
          <w:sz w:val="28"/>
          <w:szCs w:val="28"/>
        </w:rPr>
      </w:pPr>
      <w:r w:rsidRPr="00BF6C59">
        <w:rPr>
          <w:sz w:val="28"/>
          <w:szCs w:val="28"/>
        </w:rPr>
        <w:t xml:space="preserve">Структурными элементами </w:t>
      </w:r>
      <w:r>
        <w:rPr>
          <w:sz w:val="28"/>
          <w:szCs w:val="28"/>
        </w:rPr>
        <w:t>Э</w:t>
      </w:r>
      <w:r w:rsidRPr="00BF6C59">
        <w:rPr>
          <w:sz w:val="28"/>
          <w:szCs w:val="28"/>
        </w:rPr>
        <w:t>УМК являются:</w:t>
      </w:r>
    </w:p>
    <w:p w:rsidR="00DF37EB" w:rsidRPr="00BF6C59" w:rsidRDefault="00DF37EB" w:rsidP="00DF37EB">
      <w:pPr>
        <w:pStyle w:val="a3"/>
        <w:ind w:firstLine="567"/>
        <w:jc w:val="both"/>
        <w:rPr>
          <w:sz w:val="28"/>
          <w:szCs w:val="28"/>
        </w:rPr>
      </w:pPr>
      <w:r w:rsidRPr="00BF6C59">
        <w:rPr>
          <w:sz w:val="28"/>
          <w:szCs w:val="28"/>
        </w:rPr>
        <w:t>титульный лист;</w:t>
      </w:r>
    </w:p>
    <w:p w:rsidR="00DF37EB" w:rsidRPr="00BF6C59" w:rsidRDefault="00DF37EB" w:rsidP="00DF37EB">
      <w:pPr>
        <w:pStyle w:val="a3"/>
        <w:ind w:firstLine="567"/>
        <w:jc w:val="both"/>
        <w:rPr>
          <w:sz w:val="28"/>
          <w:szCs w:val="28"/>
        </w:rPr>
      </w:pPr>
      <w:r w:rsidRPr="00BF6C59">
        <w:rPr>
          <w:sz w:val="28"/>
          <w:szCs w:val="28"/>
        </w:rPr>
        <w:t>пояснительная записка;</w:t>
      </w:r>
    </w:p>
    <w:p w:rsidR="00DF37EB" w:rsidRPr="00BF6C59" w:rsidRDefault="00DF37EB" w:rsidP="00DF37EB">
      <w:pPr>
        <w:pStyle w:val="a3"/>
        <w:ind w:firstLine="567"/>
        <w:jc w:val="both"/>
        <w:rPr>
          <w:sz w:val="28"/>
          <w:szCs w:val="28"/>
        </w:rPr>
      </w:pPr>
      <w:r w:rsidRPr="00BF6C59">
        <w:rPr>
          <w:sz w:val="28"/>
          <w:szCs w:val="28"/>
        </w:rPr>
        <w:t>учебные программы по учебной дисциплине;</w:t>
      </w:r>
    </w:p>
    <w:p w:rsidR="00DF37EB" w:rsidRPr="00BF6C59" w:rsidRDefault="00DF37EB" w:rsidP="00DF37EB">
      <w:pPr>
        <w:pStyle w:val="a3"/>
        <w:ind w:firstLine="567"/>
        <w:jc w:val="both"/>
        <w:rPr>
          <w:sz w:val="28"/>
          <w:szCs w:val="28"/>
        </w:rPr>
      </w:pPr>
      <w:r w:rsidRPr="00BF6C59">
        <w:rPr>
          <w:sz w:val="28"/>
          <w:szCs w:val="28"/>
        </w:rPr>
        <w:t>теоретический раздел;</w:t>
      </w:r>
    </w:p>
    <w:p w:rsidR="00DF37EB" w:rsidRPr="00BF6C59" w:rsidRDefault="00DF37EB" w:rsidP="00DF37EB">
      <w:pPr>
        <w:pStyle w:val="a3"/>
        <w:ind w:firstLine="567"/>
        <w:jc w:val="both"/>
        <w:rPr>
          <w:sz w:val="28"/>
          <w:szCs w:val="28"/>
        </w:rPr>
      </w:pPr>
      <w:r w:rsidRPr="00BF6C59">
        <w:rPr>
          <w:sz w:val="28"/>
          <w:szCs w:val="28"/>
        </w:rPr>
        <w:t>практический раздел;</w:t>
      </w:r>
    </w:p>
    <w:p w:rsidR="00DF37EB" w:rsidRPr="00BF6C59" w:rsidRDefault="00DF37EB" w:rsidP="00DF37EB">
      <w:pPr>
        <w:pStyle w:val="a3"/>
        <w:ind w:firstLine="567"/>
        <w:jc w:val="both"/>
        <w:rPr>
          <w:sz w:val="28"/>
          <w:szCs w:val="28"/>
        </w:rPr>
      </w:pPr>
      <w:r w:rsidRPr="00BF6C59">
        <w:rPr>
          <w:sz w:val="28"/>
          <w:szCs w:val="28"/>
        </w:rPr>
        <w:t>раздел контроля знаний;</w:t>
      </w:r>
    </w:p>
    <w:p w:rsidR="00DF37EB" w:rsidRPr="00BF6C59" w:rsidRDefault="00DF37EB" w:rsidP="00DF37EB">
      <w:pPr>
        <w:pStyle w:val="a3"/>
        <w:ind w:firstLine="567"/>
        <w:jc w:val="both"/>
        <w:rPr>
          <w:sz w:val="28"/>
          <w:szCs w:val="28"/>
        </w:rPr>
      </w:pPr>
      <w:r w:rsidRPr="00BF6C59">
        <w:rPr>
          <w:sz w:val="28"/>
          <w:szCs w:val="28"/>
        </w:rPr>
        <w:t>вспомогательный раздел.</w:t>
      </w:r>
    </w:p>
    <w:p w:rsidR="00247D4C" w:rsidRPr="00BF6C59" w:rsidRDefault="00247D4C" w:rsidP="00247D4C">
      <w:pPr>
        <w:pStyle w:val="a3"/>
        <w:ind w:firstLine="567"/>
        <w:jc w:val="both"/>
        <w:rPr>
          <w:sz w:val="28"/>
          <w:szCs w:val="28"/>
        </w:rPr>
      </w:pPr>
      <w:proofErr w:type="gramStart"/>
      <w:r>
        <w:rPr>
          <w:iCs/>
          <w:color w:val="000000"/>
          <w:spacing w:val="4"/>
          <w:sz w:val="28"/>
          <w:szCs w:val="28"/>
        </w:rPr>
        <w:t>Р</w:t>
      </w:r>
      <w:r w:rsidRPr="00BF6C59">
        <w:rPr>
          <w:iCs/>
          <w:color w:val="000000"/>
          <w:spacing w:val="4"/>
          <w:sz w:val="28"/>
          <w:szCs w:val="28"/>
        </w:rPr>
        <w:t xml:space="preserve">аздел «Учебные программы по учебной </w:t>
      </w:r>
      <w:r w:rsidRPr="00BF6C59">
        <w:rPr>
          <w:bCs/>
          <w:iCs/>
          <w:color w:val="000000"/>
          <w:spacing w:val="4"/>
          <w:sz w:val="28"/>
          <w:szCs w:val="28"/>
        </w:rPr>
        <w:t xml:space="preserve">дисциплине» </w:t>
      </w:r>
      <w:r w:rsidRPr="00BF6C59">
        <w:rPr>
          <w:color w:val="000000"/>
          <w:spacing w:val="4"/>
          <w:sz w:val="28"/>
          <w:szCs w:val="28"/>
        </w:rPr>
        <w:t>содержит утвержденн</w:t>
      </w:r>
      <w:r>
        <w:rPr>
          <w:color w:val="000000"/>
          <w:spacing w:val="4"/>
          <w:sz w:val="28"/>
          <w:szCs w:val="28"/>
        </w:rPr>
        <w:t>ую и зарегистрированную учебную программу УВО по учебной дисциплине «</w:t>
      </w:r>
      <w:r w:rsidR="00DB1A97" w:rsidRPr="00A1092A">
        <w:rPr>
          <w:sz w:val="28"/>
          <w:szCs w:val="28"/>
        </w:rPr>
        <w:t>Психология</w:t>
      </w:r>
      <w:r w:rsidR="00DB1A97">
        <w:rPr>
          <w:sz w:val="28"/>
          <w:szCs w:val="28"/>
        </w:rPr>
        <w:t xml:space="preserve"> физической культуры и спорта</w:t>
      </w:r>
      <w:r>
        <w:rPr>
          <w:color w:val="000000"/>
          <w:spacing w:val="4"/>
          <w:sz w:val="28"/>
          <w:szCs w:val="28"/>
        </w:rPr>
        <w:t xml:space="preserve">» </w:t>
      </w:r>
      <w:r w:rsidRPr="00BF6C59">
        <w:rPr>
          <w:sz w:val="28"/>
          <w:szCs w:val="28"/>
        </w:rPr>
        <w:t>для специальност</w:t>
      </w:r>
      <w:r>
        <w:rPr>
          <w:sz w:val="28"/>
          <w:szCs w:val="28"/>
        </w:rPr>
        <w:t>ей</w:t>
      </w:r>
      <w:r w:rsidRPr="00BF6C59">
        <w:rPr>
          <w:sz w:val="28"/>
          <w:szCs w:val="28"/>
        </w:rPr>
        <w:t xml:space="preserve">1-88 01 01 «Физическая культура (по направлениям)», 1-88 01 02 «Оздоровительная и адаптивная физическая культура (по направлениям)», 1-88 01 03 «Физическая реабилитация и </w:t>
      </w:r>
      <w:proofErr w:type="spellStart"/>
      <w:r w:rsidRPr="00BF6C59">
        <w:rPr>
          <w:sz w:val="28"/>
          <w:szCs w:val="28"/>
        </w:rPr>
        <w:t>эрготерапия</w:t>
      </w:r>
      <w:proofErr w:type="spellEnd"/>
      <w:r w:rsidRPr="00BF6C59">
        <w:rPr>
          <w:sz w:val="28"/>
          <w:szCs w:val="28"/>
        </w:rPr>
        <w:t xml:space="preserve"> (по направлениям)»,1-88 02 01 «Спортивно-педагогическая деятельность (по направлениям)», </w:t>
      </w:r>
      <w:r w:rsidRPr="00247D4C">
        <w:rPr>
          <w:sz w:val="28"/>
          <w:szCs w:val="28"/>
        </w:rPr>
        <w:t>1-89 01 01 «Туризм и</w:t>
      </w:r>
      <w:proofErr w:type="gramEnd"/>
      <w:r w:rsidRPr="00247D4C">
        <w:rPr>
          <w:sz w:val="28"/>
          <w:szCs w:val="28"/>
        </w:rPr>
        <w:t xml:space="preserve"> гостеприимство»,</w:t>
      </w:r>
      <w:r>
        <w:rPr>
          <w:sz w:val="28"/>
          <w:szCs w:val="28"/>
        </w:rPr>
        <w:t xml:space="preserve"> </w:t>
      </w:r>
      <w:r w:rsidRPr="00BF6C59">
        <w:rPr>
          <w:sz w:val="28"/>
          <w:szCs w:val="28"/>
        </w:rPr>
        <w:t>1-89 02 01 «Спортивно-туристская деятельность (по направлениям)»</w:t>
      </w:r>
      <w:r>
        <w:rPr>
          <w:sz w:val="28"/>
          <w:szCs w:val="28"/>
        </w:rPr>
        <w:t>.</w:t>
      </w:r>
    </w:p>
    <w:p w:rsidR="00247D4C" w:rsidRPr="00BF6C59" w:rsidRDefault="00247D4C" w:rsidP="00247D4C">
      <w:pPr>
        <w:pStyle w:val="a3"/>
        <w:ind w:firstLine="567"/>
        <w:jc w:val="both"/>
        <w:rPr>
          <w:sz w:val="28"/>
          <w:szCs w:val="28"/>
        </w:rPr>
      </w:pPr>
      <w:r w:rsidRPr="00FA75FC">
        <w:rPr>
          <w:sz w:val="28"/>
          <w:szCs w:val="28"/>
        </w:rPr>
        <w:t xml:space="preserve">Теоретический раздел </w:t>
      </w:r>
      <w:r>
        <w:rPr>
          <w:sz w:val="28"/>
          <w:szCs w:val="28"/>
        </w:rPr>
        <w:t>Э</w:t>
      </w:r>
      <w:r w:rsidRPr="00BF6C59">
        <w:rPr>
          <w:sz w:val="28"/>
          <w:szCs w:val="28"/>
        </w:rPr>
        <w:t>УМК содержит материалы для теоретического изучения учебной дисциплины</w:t>
      </w:r>
      <w:r>
        <w:rPr>
          <w:sz w:val="28"/>
          <w:szCs w:val="28"/>
        </w:rPr>
        <w:t xml:space="preserve"> «</w:t>
      </w:r>
      <w:r w:rsidR="00DB1A97" w:rsidRPr="00A1092A">
        <w:rPr>
          <w:sz w:val="28"/>
          <w:szCs w:val="28"/>
        </w:rPr>
        <w:t>Психология</w:t>
      </w:r>
      <w:r w:rsidR="00DB1A97">
        <w:rPr>
          <w:sz w:val="28"/>
          <w:szCs w:val="28"/>
        </w:rPr>
        <w:t xml:space="preserve"> физической культуры и спорта</w:t>
      </w:r>
      <w:r>
        <w:rPr>
          <w:sz w:val="28"/>
          <w:szCs w:val="28"/>
        </w:rPr>
        <w:t xml:space="preserve">» в </w:t>
      </w:r>
      <w:r w:rsidR="00DB1A97">
        <w:rPr>
          <w:sz w:val="28"/>
          <w:szCs w:val="28"/>
        </w:rPr>
        <w:t>6</w:t>
      </w:r>
      <w:r>
        <w:rPr>
          <w:sz w:val="28"/>
          <w:szCs w:val="28"/>
        </w:rPr>
        <w:t xml:space="preserve"> семестр</w:t>
      </w:r>
      <w:r w:rsidR="00DB1A97">
        <w:rPr>
          <w:sz w:val="28"/>
          <w:szCs w:val="28"/>
        </w:rPr>
        <w:t>е</w:t>
      </w:r>
      <w:r w:rsidRPr="00BF6C59">
        <w:rPr>
          <w:sz w:val="28"/>
          <w:szCs w:val="28"/>
        </w:rPr>
        <w:t>, которые систематизируются в соответствии с учебной программой УВО.</w:t>
      </w:r>
    </w:p>
    <w:p w:rsidR="00247D4C" w:rsidRPr="00BF6C59" w:rsidRDefault="00247D4C" w:rsidP="00247D4C">
      <w:pPr>
        <w:pStyle w:val="a3"/>
        <w:ind w:firstLine="567"/>
        <w:jc w:val="both"/>
        <w:rPr>
          <w:sz w:val="28"/>
          <w:szCs w:val="28"/>
        </w:rPr>
      </w:pPr>
      <w:r w:rsidRPr="00BF6C59">
        <w:rPr>
          <w:color w:val="000000"/>
          <w:spacing w:val="-1"/>
          <w:sz w:val="28"/>
          <w:szCs w:val="28"/>
        </w:rPr>
        <w:t xml:space="preserve">Структурными элементами теоретического </w:t>
      </w:r>
      <w:r>
        <w:rPr>
          <w:color w:val="000000"/>
          <w:spacing w:val="-1"/>
          <w:sz w:val="28"/>
          <w:szCs w:val="28"/>
        </w:rPr>
        <w:t xml:space="preserve">раздела являются </w:t>
      </w:r>
      <w:r w:rsidRPr="00BF6C59">
        <w:rPr>
          <w:sz w:val="28"/>
          <w:szCs w:val="28"/>
        </w:rPr>
        <w:t>тезисы лекций.</w:t>
      </w:r>
    </w:p>
    <w:p w:rsidR="00247D4C" w:rsidRPr="00BF6C59" w:rsidRDefault="00247D4C" w:rsidP="00247D4C">
      <w:pPr>
        <w:pStyle w:val="a3"/>
        <w:ind w:firstLine="567"/>
        <w:jc w:val="both"/>
        <w:rPr>
          <w:sz w:val="28"/>
          <w:szCs w:val="28"/>
        </w:rPr>
      </w:pPr>
      <w:r w:rsidRPr="00301C8D">
        <w:rPr>
          <w:sz w:val="28"/>
          <w:szCs w:val="28"/>
        </w:rPr>
        <w:t>Практический раздел</w:t>
      </w:r>
      <w:r>
        <w:rPr>
          <w:sz w:val="28"/>
          <w:szCs w:val="28"/>
        </w:rPr>
        <w:t xml:space="preserve"> Э</w:t>
      </w:r>
      <w:r w:rsidRPr="00BF6C59">
        <w:rPr>
          <w:sz w:val="28"/>
          <w:szCs w:val="28"/>
        </w:rPr>
        <w:t xml:space="preserve">УМК содержит </w:t>
      </w:r>
      <w:r>
        <w:rPr>
          <w:sz w:val="28"/>
          <w:szCs w:val="28"/>
        </w:rPr>
        <w:t>тематику и планы семинарских и практических занятий, тематику рефератов, задания для контрольной и управляемой самостоятельной работы</w:t>
      </w:r>
      <w:r w:rsidRPr="00BF6C59">
        <w:rPr>
          <w:sz w:val="28"/>
          <w:szCs w:val="28"/>
        </w:rPr>
        <w:t>.</w:t>
      </w:r>
    </w:p>
    <w:p w:rsidR="00247D4C" w:rsidRPr="00BF6C59" w:rsidRDefault="00247D4C" w:rsidP="00247D4C">
      <w:pPr>
        <w:pStyle w:val="a3"/>
        <w:ind w:firstLine="567"/>
        <w:jc w:val="both"/>
        <w:rPr>
          <w:color w:val="000000"/>
          <w:spacing w:val="-1"/>
          <w:sz w:val="28"/>
          <w:szCs w:val="28"/>
        </w:rPr>
      </w:pPr>
      <w:r w:rsidRPr="00BF6C59">
        <w:rPr>
          <w:color w:val="000000"/>
          <w:spacing w:val="-1"/>
          <w:sz w:val="28"/>
          <w:szCs w:val="28"/>
        </w:rPr>
        <w:t>Структурными элементами практического раздела являются:</w:t>
      </w:r>
    </w:p>
    <w:p w:rsidR="00247D4C" w:rsidRPr="00BF6C59" w:rsidRDefault="00247D4C" w:rsidP="00247D4C">
      <w:pPr>
        <w:pStyle w:val="a3"/>
        <w:ind w:firstLine="567"/>
        <w:jc w:val="both"/>
        <w:rPr>
          <w:sz w:val="28"/>
          <w:szCs w:val="28"/>
        </w:rPr>
      </w:pPr>
      <w:r w:rsidRPr="00BF6C59">
        <w:rPr>
          <w:sz w:val="28"/>
          <w:szCs w:val="28"/>
        </w:rPr>
        <w:t xml:space="preserve">планы </w:t>
      </w:r>
      <w:r>
        <w:rPr>
          <w:sz w:val="28"/>
          <w:szCs w:val="28"/>
        </w:rPr>
        <w:t>семинарских и практических</w:t>
      </w:r>
      <w:r w:rsidRPr="00BF6C59">
        <w:rPr>
          <w:sz w:val="28"/>
          <w:szCs w:val="28"/>
        </w:rPr>
        <w:t xml:space="preserve"> занятий по учебной дисциплине «</w:t>
      </w:r>
      <w:r w:rsidR="00DB1A97" w:rsidRPr="00A1092A">
        <w:rPr>
          <w:sz w:val="28"/>
          <w:szCs w:val="28"/>
        </w:rPr>
        <w:t>Психология</w:t>
      </w:r>
      <w:r w:rsidR="00DB1A97">
        <w:rPr>
          <w:sz w:val="28"/>
          <w:szCs w:val="28"/>
        </w:rPr>
        <w:t xml:space="preserve"> физической культуры и спорта</w:t>
      </w:r>
      <w:r w:rsidRPr="00BF6C59">
        <w:rPr>
          <w:sz w:val="28"/>
          <w:szCs w:val="28"/>
        </w:rPr>
        <w:t>»</w:t>
      </w:r>
      <w:r>
        <w:rPr>
          <w:sz w:val="28"/>
          <w:szCs w:val="28"/>
        </w:rPr>
        <w:t xml:space="preserve">, выполняемые в </w:t>
      </w:r>
      <w:r w:rsidR="00DB1A97">
        <w:rPr>
          <w:sz w:val="28"/>
          <w:szCs w:val="28"/>
        </w:rPr>
        <w:t xml:space="preserve">6 </w:t>
      </w:r>
      <w:r>
        <w:rPr>
          <w:sz w:val="28"/>
          <w:szCs w:val="28"/>
        </w:rPr>
        <w:t>семестр</w:t>
      </w:r>
      <w:r w:rsidR="00DB1A97">
        <w:rPr>
          <w:sz w:val="28"/>
          <w:szCs w:val="28"/>
        </w:rPr>
        <w:t>е</w:t>
      </w:r>
      <w:r w:rsidRPr="00BF6C59">
        <w:rPr>
          <w:sz w:val="28"/>
          <w:szCs w:val="28"/>
        </w:rPr>
        <w:t xml:space="preserve">; </w:t>
      </w:r>
      <w:r>
        <w:rPr>
          <w:sz w:val="28"/>
          <w:szCs w:val="28"/>
        </w:rPr>
        <w:t xml:space="preserve">тематику рефератов, </w:t>
      </w:r>
      <w:r w:rsidRPr="00BF6C59">
        <w:rPr>
          <w:sz w:val="28"/>
          <w:szCs w:val="28"/>
        </w:rPr>
        <w:t>перечни заданий и контрольных мероприятий управляемой самостоятельной работы студентов;</w:t>
      </w:r>
      <w:r>
        <w:rPr>
          <w:sz w:val="28"/>
          <w:szCs w:val="28"/>
        </w:rPr>
        <w:t xml:space="preserve"> </w:t>
      </w:r>
      <w:r w:rsidRPr="00BF6C59">
        <w:rPr>
          <w:sz w:val="28"/>
          <w:szCs w:val="28"/>
        </w:rPr>
        <w:t>методические рекомендации по выполнению управляемой самостоятельной работы студентов.</w:t>
      </w:r>
    </w:p>
    <w:p w:rsidR="00247D4C" w:rsidRPr="00BF6C59" w:rsidRDefault="00247D4C" w:rsidP="00247D4C">
      <w:pPr>
        <w:pStyle w:val="a3"/>
        <w:ind w:firstLine="567"/>
        <w:jc w:val="both"/>
        <w:rPr>
          <w:sz w:val="28"/>
          <w:szCs w:val="28"/>
        </w:rPr>
      </w:pPr>
      <w:proofErr w:type="gramStart"/>
      <w:r w:rsidRPr="00A602ED">
        <w:rPr>
          <w:sz w:val="28"/>
          <w:szCs w:val="28"/>
        </w:rPr>
        <w:lastRenderedPageBreak/>
        <w:t>Раздел контроля знаний</w:t>
      </w:r>
      <w:r>
        <w:rPr>
          <w:sz w:val="28"/>
          <w:szCs w:val="28"/>
        </w:rPr>
        <w:t xml:space="preserve"> Э</w:t>
      </w:r>
      <w:r w:rsidRPr="00BF6C59">
        <w:rPr>
          <w:sz w:val="28"/>
          <w:szCs w:val="28"/>
        </w:rPr>
        <w:t xml:space="preserve">УМК содержит материалы для текущей и итоговой аттестации, позволяющие определить соответствие результатов учебной деятельности обучающихся требованиям образовательных стандартов высшего образования и учебно-программной документации образовательных программ высшего образования; </w:t>
      </w:r>
      <w:r>
        <w:rPr>
          <w:sz w:val="28"/>
          <w:szCs w:val="28"/>
        </w:rPr>
        <w:t xml:space="preserve">примерный перечень вопросов к экзамену, </w:t>
      </w:r>
      <w:r w:rsidRPr="00BF6C59">
        <w:rPr>
          <w:sz w:val="28"/>
          <w:szCs w:val="28"/>
        </w:rPr>
        <w:t>перечень заданий</w:t>
      </w:r>
      <w:r>
        <w:rPr>
          <w:sz w:val="28"/>
          <w:szCs w:val="28"/>
        </w:rPr>
        <w:t xml:space="preserve"> программированного опроса</w:t>
      </w:r>
      <w:r w:rsidRPr="00BF6C59">
        <w:rPr>
          <w:sz w:val="28"/>
          <w:szCs w:val="28"/>
        </w:rPr>
        <w:t>.</w:t>
      </w:r>
      <w:proofErr w:type="gramEnd"/>
    </w:p>
    <w:p w:rsidR="00247D4C" w:rsidRPr="00BF6C59" w:rsidRDefault="00247D4C" w:rsidP="00247D4C">
      <w:pPr>
        <w:pStyle w:val="a3"/>
        <w:ind w:firstLine="567"/>
        <w:jc w:val="both"/>
        <w:rPr>
          <w:sz w:val="28"/>
          <w:szCs w:val="28"/>
        </w:rPr>
      </w:pPr>
      <w:r w:rsidRPr="00BF6C59">
        <w:rPr>
          <w:sz w:val="28"/>
          <w:szCs w:val="28"/>
        </w:rPr>
        <w:t xml:space="preserve">Структурными элементами </w:t>
      </w:r>
      <w:r w:rsidRPr="00A602ED">
        <w:rPr>
          <w:sz w:val="28"/>
          <w:szCs w:val="28"/>
        </w:rPr>
        <w:t>вспомогательного раздела</w:t>
      </w:r>
      <w:r w:rsidRPr="00BF6C59">
        <w:rPr>
          <w:sz w:val="28"/>
          <w:szCs w:val="28"/>
        </w:rPr>
        <w:t xml:space="preserve"> являются:</w:t>
      </w:r>
    </w:p>
    <w:p w:rsidR="00247D4C" w:rsidRPr="00BF6C59" w:rsidRDefault="00247D4C" w:rsidP="00247D4C">
      <w:pPr>
        <w:pStyle w:val="a3"/>
        <w:ind w:firstLine="567"/>
        <w:jc w:val="both"/>
        <w:rPr>
          <w:sz w:val="28"/>
          <w:szCs w:val="28"/>
        </w:rPr>
      </w:pPr>
      <w:r w:rsidRPr="00BF6C59">
        <w:rPr>
          <w:sz w:val="28"/>
          <w:szCs w:val="28"/>
        </w:rPr>
        <w:t>список учебной литературы и информационно-аналитических материалов, рекомендуемых для изучения учебной дисциплины</w:t>
      </w:r>
      <w:r>
        <w:rPr>
          <w:sz w:val="28"/>
          <w:szCs w:val="28"/>
        </w:rPr>
        <w:t xml:space="preserve"> «</w:t>
      </w:r>
      <w:r w:rsidR="00DB1A97" w:rsidRPr="00A1092A">
        <w:rPr>
          <w:sz w:val="28"/>
          <w:szCs w:val="28"/>
        </w:rPr>
        <w:t>Психология</w:t>
      </w:r>
      <w:r w:rsidR="00DB1A97">
        <w:rPr>
          <w:sz w:val="28"/>
          <w:szCs w:val="28"/>
        </w:rPr>
        <w:t xml:space="preserve"> физической культуры и спорта</w:t>
      </w:r>
      <w:r>
        <w:rPr>
          <w:sz w:val="28"/>
          <w:szCs w:val="28"/>
        </w:rPr>
        <w:t xml:space="preserve">» в </w:t>
      </w:r>
      <w:r w:rsidR="00DB1A97">
        <w:rPr>
          <w:sz w:val="28"/>
          <w:szCs w:val="28"/>
        </w:rPr>
        <w:t xml:space="preserve">6 </w:t>
      </w:r>
      <w:r>
        <w:rPr>
          <w:sz w:val="28"/>
          <w:szCs w:val="28"/>
        </w:rPr>
        <w:t>семестр</w:t>
      </w:r>
      <w:r w:rsidR="00DB1A97">
        <w:rPr>
          <w:sz w:val="28"/>
          <w:szCs w:val="28"/>
        </w:rPr>
        <w:t>е</w:t>
      </w:r>
      <w:r>
        <w:rPr>
          <w:sz w:val="28"/>
          <w:szCs w:val="28"/>
        </w:rPr>
        <w:t>.</w:t>
      </w:r>
    </w:p>
    <w:p w:rsidR="005E7A7C" w:rsidRPr="00A1092A" w:rsidRDefault="009B0CB1" w:rsidP="005E7A7C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Электронный </w:t>
      </w:r>
      <w:r w:rsidRPr="00A1092A">
        <w:rPr>
          <w:sz w:val="28"/>
          <w:szCs w:val="28"/>
        </w:rPr>
        <w:t>учебно</w:t>
      </w:r>
      <w:r w:rsidR="005E7A7C" w:rsidRPr="00A1092A">
        <w:rPr>
          <w:sz w:val="28"/>
          <w:szCs w:val="28"/>
        </w:rPr>
        <w:t>-методический комплекс по учебной дисциплине «</w:t>
      </w:r>
      <w:r w:rsidR="00DB1A97" w:rsidRPr="00A1092A">
        <w:rPr>
          <w:sz w:val="28"/>
          <w:szCs w:val="28"/>
        </w:rPr>
        <w:t>Психология</w:t>
      </w:r>
      <w:r w:rsidR="00DB1A97">
        <w:rPr>
          <w:sz w:val="28"/>
          <w:szCs w:val="28"/>
        </w:rPr>
        <w:t xml:space="preserve"> физической культуры и спорта</w:t>
      </w:r>
      <w:r w:rsidR="005E7A7C" w:rsidRPr="00A1092A">
        <w:rPr>
          <w:sz w:val="28"/>
          <w:szCs w:val="28"/>
        </w:rPr>
        <w:t xml:space="preserve">» ориентирован на использование технологий очного (аудиторного) обучения в единстве с технологиями дистанционного обучения. Работу с материалами </w:t>
      </w:r>
      <w:r>
        <w:rPr>
          <w:sz w:val="28"/>
          <w:szCs w:val="28"/>
        </w:rPr>
        <w:t>Э</w:t>
      </w:r>
      <w:r w:rsidR="005E7A7C" w:rsidRPr="00A1092A">
        <w:rPr>
          <w:sz w:val="28"/>
          <w:szCs w:val="28"/>
        </w:rPr>
        <w:t xml:space="preserve">УМК следует сочетать с изучением рекомендованной литературы. Осваивая содержание учебной дисциплины, студенты осуществляют различные виды учебной деятельности: подготовка учебных докладов, разработка компьютерных презентаций, разработка исследовательских проектов, подготовка к тестовым формам контроля, решение психологических задач, подготовка к экзамену. </w:t>
      </w:r>
    </w:p>
    <w:p w:rsidR="00AB06BA" w:rsidRDefault="00AB06BA"/>
    <w:sectPr w:rsidR="00AB06BA" w:rsidSect="00AB0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7A0A91"/>
    <w:multiLevelType w:val="hybridMultilevel"/>
    <w:tmpl w:val="071E68EA"/>
    <w:lvl w:ilvl="0" w:tplc="395AB6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A7C"/>
    <w:rsid w:val="0012714E"/>
    <w:rsid w:val="001D2747"/>
    <w:rsid w:val="00247D4C"/>
    <w:rsid w:val="00295C2F"/>
    <w:rsid w:val="003D1A2D"/>
    <w:rsid w:val="003E3542"/>
    <w:rsid w:val="005E7A7C"/>
    <w:rsid w:val="009B0CB1"/>
    <w:rsid w:val="00AB06BA"/>
    <w:rsid w:val="00BA2312"/>
    <w:rsid w:val="00C46E1D"/>
    <w:rsid w:val="00DB1A97"/>
    <w:rsid w:val="00DF3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A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5E7A7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5E7A7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5E7A7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DF37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TitleG">
    <w:name w:val="TitleG"/>
    <w:uiPriority w:val="99"/>
    <w:rsid w:val="00DF37EB"/>
    <w:rPr>
      <w:rFonts w:cs="Times New Roman"/>
    </w:rPr>
  </w:style>
  <w:style w:type="paragraph" w:styleId="a4">
    <w:name w:val="List Paragraph"/>
    <w:basedOn w:val="a"/>
    <w:link w:val="a5"/>
    <w:uiPriority w:val="99"/>
    <w:qFormat/>
    <w:rsid w:val="00DB1A97"/>
    <w:pPr>
      <w:ind w:left="720"/>
      <w:contextualSpacing/>
    </w:pPr>
  </w:style>
  <w:style w:type="character" w:customStyle="1" w:styleId="a5">
    <w:name w:val="Абзац списка Знак"/>
    <w:link w:val="a4"/>
    <w:uiPriority w:val="99"/>
    <w:rsid w:val="00DB1A9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A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5E7A7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5E7A7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5E7A7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DF37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TitleG">
    <w:name w:val="TitleG"/>
    <w:uiPriority w:val="99"/>
    <w:rsid w:val="00DF37EB"/>
    <w:rPr>
      <w:rFonts w:cs="Times New Roman"/>
    </w:rPr>
  </w:style>
  <w:style w:type="paragraph" w:styleId="a4">
    <w:name w:val="List Paragraph"/>
    <w:basedOn w:val="a"/>
    <w:link w:val="a5"/>
    <w:uiPriority w:val="99"/>
    <w:qFormat/>
    <w:rsid w:val="00DB1A97"/>
    <w:pPr>
      <w:ind w:left="720"/>
      <w:contextualSpacing/>
    </w:pPr>
  </w:style>
  <w:style w:type="character" w:customStyle="1" w:styleId="a5">
    <w:name w:val="Абзац списка Знак"/>
    <w:link w:val="a4"/>
    <w:uiPriority w:val="99"/>
    <w:rsid w:val="00DB1A9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876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ИВАШКО</dc:creator>
  <cp:lastModifiedBy>home</cp:lastModifiedBy>
  <cp:revision>2</cp:revision>
  <dcterms:created xsi:type="dcterms:W3CDTF">2020-01-14T18:45:00Z</dcterms:created>
  <dcterms:modified xsi:type="dcterms:W3CDTF">2020-01-14T18:45:00Z</dcterms:modified>
</cp:coreProperties>
</file>